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7D" w:rsidRPr="00B8617D" w:rsidRDefault="00B8617D" w:rsidP="00B8617D">
      <w:pPr>
        <w:spacing w:before="240"/>
        <w:jc w:val="both"/>
        <w:rPr>
          <w:rFonts w:ascii="Arial" w:eastAsia="Calibri" w:hAnsi="Arial" w:cs="Arial"/>
        </w:rPr>
      </w:pPr>
      <w:r w:rsidRPr="00B8617D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30A0CA5" wp14:editId="4393F5A0">
            <wp:simplePos x="0" y="0"/>
            <wp:positionH relativeFrom="column">
              <wp:posOffset>38100</wp:posOffset>
            </wp:positionH>
            <wp:positionV relativeFrom="paragraph">
              <wp:posOffset>-368935</wp:posOffset>
            </wp:positionV>
            <wp:extent cx="506730" cy="670560"/>
            <wp:effectExtent l="19050" t="0" r="7620" b="0"/>
            <wp:wrapNone/>
            <wp:docPr id="1" name="Slika 2" descr="http://upload.wikimedia.org/wikipedia/commons/thumb/c/c9/Coat_of_arms_of_Croatia.svg/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17D">
        <w:rPr>
          <w:rFonts w:ascii="Arial" w:eastAsia="Calibri" w:hAnsi="Arial" w:cs="Arial"/>
        </w:rPr>
        <w:t xml:space="preserve">      </w:t>
      </w:r>
    </w:p>
    <w:p w:rsidR="00B8617D" w:rsidRPr="00B8617D" w:rsidRDefault="00B8617D" w:rsidP="00B8617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17D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B8617D" w:rsidRDefault="00B8617D" w:rsidP="00B8617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17D">
        <w:rPr>
          <w:rFonts w:ascii="Times New Roman" w:eastAsia="Calibri" w:hAnsi="Times New Roman" w:cs="Times New Roman"/>
          <w:sz w:val="24"/>
          <w:szCs w:val="24"/>
        </w:rPr>
        <w:t xml:space="preserve">PRVA SREDNJA ŠKOLA </w:t>
      </w:r>
    </w:p>
    <w:p w:rsidR="00B8617D" w:rsidRPr="00B8617D" w:rsidRDefault="00B8617D" w:rsidP="00B8617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17D">
        <w:rPr>
          <w:rFonts w:ascii="Times New Roman" w:eastAsia="Calibri" w:hAnsi="Times New Roman" w:cs="Times New Roman"/>
          <w:sz w:val="24"/>
          <w:szCs w:val="24"/>
        </w:rPr>
        <w:t>BELI MANASTIR</w:t>
      </w:r>
    </w:p>
    <w:p w:rsidR="00B8617D" w:rsidRPr="00B8617D" w:rsidRDefault="00B8617D" w:rsidP="00B8617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17D">
        <w:rPr>
          <w:rFonts w:ascii="Times New Roman" w:eastAsia="Calibri" w:hAnsi="Times New Roman" w:cs="Times New Roman"/>
          <w:sz w:val="24"/>
          <w:szCs w:val="24"/>
        </w:rPr>
        <w:t>Školska 3, 31300 Beli Manastir</w:t>
      </w:r>
    </w:p>
    <w:p w:rsidR="00B8617D" w:rsidRDefault="00522271" w:rsidP="00B8617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112-02/2</w:t>
      </w:r>
      <w:r w:rsidR="00F570B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2A1614" w:rsidRDefault="002A1614" w:rsidP="00B8617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2100-22-01-2</w:t>
      </w:r>
      <w:r w:rsidR="00F570B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570BD">
        <w:rPr>
          <w:rFonts w:ascii="Times New Roman" w:eastAsia="Calibri" w:hAnsi="Times New Roman" w:cs="Times New Roman"/>
          <w:sz w:val="24"/>
          <w:szCs w:val="24"/>
        </w:rPr>
        <w:t>19</w:t>
      </w:r>
    </w:p>
    <w:p w:rsidR="00717DE4" w:rsidRPr="00B8617D" w:rsidRDefault="00717DE4" w:rsidP="00B8617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Beli Manastir, </w:t>
      </w:r>
      <w:r w:rsidR="00F570BD">
        <w:rPr>
          <w:rFonts w:ascii="Times New Roman" w:eastAsia="Calibri" w:hAnsi="Times New Roman" w:cs="Times New Roman"/>
          <w:sz w:val="24"/>
          <w:szCs w:val="24"/>
        </w:rPr>
        <w:t>16. listopada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570B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3C80" w:rsidRDefault="00B8617D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3C80" w:rsidRPr="00EB7E6E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</w:t>
      </w:r>
      <w:r w:rsidR="009B1E21">
        <w:rPr>
          <w:rFonts w:ascii="Times New Roman" w:hAnsi="Times New Roman" w:cs="Times New Roman"/>
          <w:sz w:val="24"/>
          <w:szCs w:val="24"/>
        </w:rPr>
        <w:t>„</w:t>
      </w:r>
      <w:r w:rsidR="00C23C80" w:rsidRPr="00EB7E6E">
        <w:rPr>
          <w:rFonts w:ascii="Times New Roman" w:hAnsi="Times New Roman" w:cs="Times New Roman"/>
          <w:sz w:val="24"/>
          <w:szCs w:val="24"/>
        </w:rPr>
        <w:t>Narodne novine</w:t>
      </w:r>
      <w:r w:rsidR="009B1E21">
        <w:rPr>
          <w:rFonts w:ascii="Times New Roman" w:hAnsi="Times New Roman" w:cs="Times New Roman"/>
          <w:sz w:val="24"/>
          <w:szCs w:val="24"/>
        </w:rPr>
        <w:t>“ broj</w:t>
      </w:r>
      <w:r w:rsidR="00C23C80" w:rsidRPr="00EB7E6E">
        <w:rPr>
          <w:rFonts w:ascii="Times New Roman" w:hAnsi="Times New Roman" w:cs="Times New Roman"/>
          <w:sz w:val="24"/>
          <w:szCs w:val="24"/>
        </w:rPr>
        <w:t xml:space="preserve"> 87/08.,86/09, 92/10, 105/10, 90/11, 16/12, 126/12, 84/13</w:t>
      </w:r>
      <w:r w:rsidR="009B1E21">
        <w:rPr>
          <w:rFonts w:ascii="Times New Roman" w:hAnsi="Times New Roman" w:cs="Times New Roman"/>
          <w:sz w:val="24"/>
          <w:szCs w:val="24"/>
        </w:rPr>
        <w:t>,</w:t>
      </w:r>
      <w:r w:rsidR="007D22B9">
        <w:rPr>
          <w:rFonts w:ascii="Times New Roman" w:hAnsi="Times New Roman" w:cs="Times New Roman"/>
          <w:sz w:val="24"/>
          <w:szCs w:val="24"/>
        </w:rPr>
        <w:t>152/14, 7/17., 68./18., 98/19.,</w:t>
      </w:r>
      <w:r w:rsidR="009B1E21">
        <w:rPr>
          <w:rFonts w:ascii="Times New Roman" w:hAnsi="Times New Roman" w:cs="Times New Roman"/>
          <w:sz w:val="24"/>
          <w:szCs w:val="24"/>
        </w:rPr>
        <w:t xml:space="preserve"> </w:t>
      </w:r>
      <w:r w:rsidR="00C23C80" w:rsidRPr="00EB7E6E">
        <w:rPr>
          <w:rFonts w:ascii="Times New Roman" w:hAnsi="Times New Roman" w:cs="Times New Roman"/>
          <w:sz w:val="24"/>
          <w:szCs w:val="24"/>
        </w:rPr>
        <w:t>64./20.</w:t>
      </w:r>
      <w:r w:rsidR="00F570BD">
        <w:rPr>
          <w:rFonts w:ascii="Times New Roman" w:hAnsi="Times New Roman" w:cs="Times New Roman"/>
          <w:sz w:val="24"/>
          <w:szCs w:val="24"/>
        </w:rPr>
        <w:t>,</w:t>
      </w:r>
      <w:r w:rsidR="007D22B9">
        <w:rPr>
          <w:rFonts w:ascii="Times New Roman" w:hAnsi="Times New Roman" w:cs="Times New Roman"/>
          <w:sz w:val="24"/>
          <w:szCs w:val="24"/>
        </w:rPr>
        <w:t xml:space="preserve"> 151/22.</w:t>
      </w:r>
      <w:r w:rsidR="00F570BD" w:rsidRPr="00F57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0BD" w:rsidRPr="00F570BD">
        <w:rPr>
          <w:rFonts w:ascii="Times New Roman" w:eastAsia="Calibri" w:hAnsi="Times New Roman" w:cs="Times New Roman"/>
          <w:sz w:val="24"/>
          <w:szCs w:val="24"/>
        </w:rPr>
        <w:t>i 156/23.</w:t>
      </w:r>
      <w:r w:rsidR="00C23C80" w:rsidRPr="00EB7E6E">
        <w:rPr>
          <w:rFonts w:ascii="Times New Roman" w:hAnsi="Times New Roman" w:cs="Times New Roman"/>
          <w:sz w:val="24"/>
          <w:szCs w:val="24"/>
        </w:rPr>
        <w:t>), Prva srednja škola Beli Manastir raspisuje</w:t>
      </w:r>
    </w:p>
    <w:p w:rsidR="00F570BD" w:rsidRDefault="00C23C80" w:rsidP="00F570BD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NATJEČAJ</w:t>
      </w:r>
      <w:r w:rsidR="002A1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80" w:rsidRPr="00EB7E6E" w:rsidRDefault="00542AFA" w:rsidP="00F570BD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C23C80" w:rsidRPr="00EB7E6E">
        <w:rPr>
          <w:rFonts w:ascii="Times New Roman" w:hAnsi="Times New Roman" w:cs="Times New Roman"/>
          <w:sz w:val="24"/>
          <w:szCs w:val="24"/>
        </w:rPr>
        <w:t>radno mjesto</w:t>
      </w:r>
    </w:p>
    <w:p w:rsidR="00C23C80" w:rsidRPr="00F570BD" w:rsidRDefault="00C23C80" w:rsidP="005904B0">
      <w:pPr>
        <w:pStyle w:val="Odlomakpopis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570BD">
        <w:rPr>
          <w:rFonts w:ascii="Times New Roman" w:hAnsi="Times New Roman" w:cs="Times New Roman"/>
          <w:sz w:val="24"/>
          <w:szCs w:val="24"/>
        </w:rPr>
        <w:t>nastavnik</w:t>
      </w:r>
      <w:r w:rsidR="00542AFA" w:rsidRPr="00F570BD">
        <w:rPr>
          <w:rFonts w:ascii="Times New Roman" w:hAnsi="Times New Roman" w:cs="Times New Roman"/>
          <w:sz w:val="24"/>
          <w:szCs w:val="24"/>
        </w:rPr>
        <w:t>/ca</w:t>
      </w:r>
      <w:r w:rsidRPr="00F570BD">
        <w:rPr>
          <w:rFonts w:ascii="Times New Roman" w:hAnsi="Times New Roman" w:cs="Times New Roman"/>
          <w:sz w:val="24"/>
          <w:szCs w:val="24"/>
        </w:rPr>
        <w:t xml:space="preserve"> </w:t>
      </w:r>
      <w:r w:rsidR="00F570BD" w:rsidRPr="00F570BD">
        <w:rPr>
          <w:rFonts w:ascii="Times New Roman" w:hAnsi="Times New Roman" w:cs="Times New Roman"/>
          <w:sz w:val="24"/>
          <w:szCs w:val="24"/>
        </w:rPr>
        <w:t>tjelesne i zdravstvene kulture</w:t>
      </w:r>
      <w:r w:rsidRPr="00F570BD">
        <w:rPr>
          <w:rFonts w:ascii="Times New Roman" w:hAnsi="Times New Roman" w:cs="Times New Roman"/>
          <w:sz w:val="24"/>
          <w:szCs w:val="24"/>
        </w:rPr>
        <w:t xml:space="preserve">- </w:t>
      </w:r>
      <w:r w:rsidR="00F570BD" w:rsidRPr="00F570BD">
        <w:rPr>
          <w:rFonts w:ascii="Times New Roman" w:hAnsi="Times New Roman" w:cs="Times New Roman"/>
          <w:sz w:val="24"/>
          <w:szCs w:val="24"/>
        </w:rPr>
        <w:t>ne</w:t>
      </w:r>
      <w:r w:rsidR="004034E8" w:rsidRPr="00F570BD">
        <w:rPr>
          <w:rFonts w:ascii="Times New Roman" w:hAnsi="Times New Roman" w:cs="Times New Roman"/>
          <w:sz w:val="24"/>
          <w:szCs w:val="24"/>
        </w:rPr>
        <w:t>puno radno vrijeme</w:t>
      </w:r>
      <w:r w:rsidR="00F570BD" w:rsidRPr="00F570BD">
        <w:rPr>
          <w:rFonts w:ascii="Times New Roman" w:hAnsi="Times New Roman" w:cs="Times New Roman"/>
          <w:sz w:val="24"/>
          <w:szCs w:val="24"/>
        </w:rPr>
        <w:t xml:space="preserve"> (</w:t>
      </w:r>
      <w:r w:rsidR="006C2640">
        <w:rPr>
          <w:rFonts w:ascii="Times New Roman" w:hAnsi="Times New Roman" w:cs="Times New Roman"/>
          <w:sz w:val="24"/>
          <w:szCs w:val="24"/>
        </w:rPr>
        <w:t>ukupno 11</w:t>
      </w:r>
      <w:r w:rsidR="00F570BD" w:rsidRPr="00F570BD">
        <w:rPr>
          <w:rFonts w:ascii="Times New Roman" w:hAnsi="Times New Roman" w:cs="Times New Roman"/>
          <w:sz w:val="24"/>
          <w:szCs w:val="24"/>
        </w:rPr>
        <w:t xml:space="preserve"> sati </w:t>
      </w:r>
      <w:r w:rsidR="006C2640">
        <w:rPr>
          <w:rFonts w:ascii="Times New Roman" w:hAnsi="Times New Roman" w:cs="Times New Roman"/>
          <w:sz w:val="24"/>
          <w:szCs w:val="24"/>
        </w:rPr>
        <w:t>tjedno, 6 sati nastave</w:t>
      </w:r>
      <w:bookmarkStart w:id="0" w:name="_GoBack"/>
      <w:bookmarkEnd w:id="0"/>
      <w:r w:rsidR="00F570BD" w:rsidRPr="00F570BD">
        <w:rPr>
          <w:rFonts w:ascii="Times New Roman" w:hAnsi="Times New Roman" w:cs="Times New Roman"/>
          <w:sz w:val="24"/>
          <w:szCs w:val="24"/>
        </w:rPr>
        <w:t>)</w:t>
      </w:r>
      <w:r w:rsidR="004034E8" w:rsidRPr="00F570BD">
        <w:rPr>
          <w:rFonts w:ascii="Times New Roman" w:hAnsi="Times New Roman" w:cs="Times New Roman"/>
          <w:sz w:val="24"/>
          <w:szCs w:val="24"/>
        </w:rPr>
        <w:t xml:space="preserve">, </w:t>
      </w:r>
      <w:r w:rsidR="009B1E21" w:rsidRPr="00F570BD">
        <w:rPr>
          <w:rFonts w:ascii="Times New Roman" w:hAnsi="Times New Roman" w:cs="Times New Roman"/>
          <w:sz w:val="24"/>
          <w:szCs w:val="24"/>
        </w:rPr>
        <w:t xml:space="preserve">na </w:t>
      </w:r>
      <w:r w:rsidR="00F570BD" w:rsidRPr="00F570BD">
        <w:rPr>
          <w:rFonts w:ascii="Times New Roman" w:hAnsi="Times New Roman" w:cs="Times New Roman"/>
          <w:sz w:val="24"/>
          <w:szCs w:val="24"/>
        </w:rPr>
        <w:t>ne</w:t>
      </w:r>
      <w:r w:rsidR="004034E8" w:rsidRPr="00F570BD">
        <w:rPr>
          <w:rFonts w:ascii="Times New Roman" w:hAnsi="Times New Roman" w:cs="Times New Roman"/>
          <w:sz w:val="24"/>
          <w:szCs w:val="24"/>
        </w:rPr>
        <w:t>određeno</w:t>
      </w:r>
      <w:r w:rsidRPr="00F570BD">
        <w:rPr>
          <w:rFonts w:ascii="Times New Roman" w:hAnsi="Times New Roman" w:cs="Times New Roman"/>
          <w:sz w:val="24"/>
          <w:szCs w:val="24"/>
        </w:rPr>
        <w:t>- 1 izvršitelj/ica</w:t>
      </w:r>
      <w:r w:rsidR="009B1E21" w:rsidRPr="00F570BD">
        <w:rPr>
          <w:rFonts w:ascii="Times New Roman" w:hAnsi="Times New Roman" w:cs="Times New Roman"/>
          <w:sz w:val="24"/>
          <w:szCs w:val="24"/>
        </w:rPr>
        <w:t>.</w:t>
      </w:r>
    </w:p>
    <w:p w:rsidR="00C23C80" w:rsidRPr="00EB7E6E" w:rsidRDefault="00542AFA" w:rsidP="00EA118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općih uvjeta za zasnivanje radnog odnosa, sukladno općim propisima o radu, k</w:t>
      </w:r>
      <w:r w:rsidR="00C23C80" w:rsidRPr="00EB7E6E">
        <w:rPr>
          <w:rFonts w:ascii="Times New Roman" w:hAnsi="Times New Roman" w:cs="Times New Roman"/>
          <w:sz w:val="24"/>
          <w:szCs w:val="24"/>
        </w:rPr>
        <w:t>andidati koji se prijavljuju na natječaj  moraju ispunjavati uvjete prema Zakonu o odgoju i obrazovanju u osnovnoj i srednjoj školi</w:t>
      </w:r>
      <w:r w:rsidR="00AF3A35" w:rsidRPr="00EB7E6E">
        <w:rPr>
          <w:rFonts w:ascii="Times New Roman" w:hAnsi="Times New Roman" w:cs="Times New Roman"/>
          <w:sz w:val="24"/>
          <w:szCs w:val="24"/>
        </w:rPr>
        <w:t>,</w:t>
      </w:r>
      <w:r w:rsidR="00C23C80" w:rsidRPr="00EB7E6E">
        <w:rPr>
          <w:rFonts w:ascii="Times New Roman" w:hAnsi="Times New Roman" w:cs="Times New Roman"/>
          <w:sz w:val="24"/>
          <w:szCs w:val="24"/>
        </w:rPr>
        <w:t xml:space="preserve"> Pravilniku o stručnoj spremi i pedagoško-psihološkom obrazovanju n</w:t>
      </w:r>
      <w:r w:rsidR="00AF3A35" w:rsidRPr="00EB7E6E">
        <w:rPr>
          <w:rFonts w:ascii="Times New Roman" w:hAnsi="Times New Roman" w:cs="Times New Roman"/>
          <w:sz w:val="24"/>
          <w:szCs w:val="24"/>
        </w:rPr>
        <w:t>astavnika u srednjem školstvu („</w:t>
      </w:r>
      <w:r w:rsidR="00C23C80" w:rsidRPr="00EB7E6E">
        <w:rPr>
          <w:rFonts w:ascii="Times New Roman" w:hAnsi="Times New Roman" w:cs="Times New Roman"/>
          <w:sz w:val="24"/>
          <w:szCs w:val="24"/>
        </w:rPr>
        <w:t>Narodne novine</w:t>
      </w:r>
      <w:r w:rsidR="00AF3A35" w:rsidRPr="00EB7E6E">
        <w:rPr>
          <w:rFonts w:ascii="Times New Roman" w:hAnsi="Times New Roman" w:cs="Times New Roman"/>
          <w:sz w:val="24"/>
          <w:szCs w:val="24"/>
        </w:rPr>
        <w:t>“</w:t>
      </w:r>
      <w:r w:rsidR="00C23C80" w:rsidRPr="00EB7E6E">
        <w:rPr>
          <w:rFonts w:ascii="Times New Roman" w:hAnsi="Times New Roman" w:cs="Times New Roman"/>
          <w:sz w:val="24"/>
          <w:szCs w:val="24"/>
        </w:rPr>
        <w:t>, br. 1/96. i 80/99.) t</w:t>
      </w:r>
      <w:r w:rsidR="00AF3A35" w:rsidRPr="00EB7E6E">
        <w:rPr>
          <w:rFonts w:ascii="Times New Roman" w:hAnsi="Times New Roman" w:cs="Times New Roman"/>
          <w:sz w:val="24"/>
          <w:szCs w:val="24"/>
        </w:rPr>
        <w:t>e kurikulumu nastavnog predmeta.</w:t>
      </w:r>
    </w:p>
    <w:p w:rsidR="00C23C80" w:rsidRDefault="00C23C80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Uz vlastoručno potpisanu prijavu kandidat</w:t>
      </w:r>
      <w:r w:rsidR="00AF3A35" w:rsidRPr="00EB7E6E">
        <w:rPr>
          <w:rFonts w:ascii="Times New Roman" w:hAnsi="Times New Roman" w:cs="Times New Roman"/>
          <w:sz w:val="24"/>
          <w:szCs w:val="24"/>
        </w:rPr>
        <w:t xml:space="preserve">i su dužni dostaviti </w:t>
      </w:r>
      <w:r w:rsidRPr="00EB7E6E">
        <w:rPr>
          <w:rFonts w:ascii="Times New Roman" w:hAnsi="Times New Roman" w:cs="Times New Roman"/>
          <w:sz w:val="24"/>
          <w:szCs w:val="24"/>
        </w:rPr>
        <w:t>sljedeću dokumentaciju:</w:t>
      </w:r>
    </w:p>
    <w:p w:rsidR="00542AFA" w:rsidRDefault="00542AFA" w:rsidP="00EA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životopis</w:t>
      </w:r>
    </w:p>
    <w:p w:rsidR="00C23C80" w:rsidRPr="00EB7E6E" w:rsidRDefault="00C23C80" w:rsidP="00EA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- dokaz o stečenoj stručnoj spremi,</w:t>
      </w:r>
    </w:p>
    <w:p w:rsidR="00C23C80" w:rsidRPr="00EB7E6E" w:rsidRDefault="00C23C80" w:rsidP="00EA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- dokaz o državljanstvu,</w:t>
      </w:r>
    </w:p>
    <w:p w:rsidR="00C23C80" w:rsidRPr="00EB7E6E" w:rsidRDefault="00C23C80" w:rsidP="00EA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- rodni list,</w:t>
      </w:r>
    </w:p>
    <w:p w:rsidR="00C23C80" w:rsidRPr="00EB7E6E" w:rsidRDefault="00C23C80" w:rsidP="00EA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- potvrdu ili elektronski zapis Hrvatskog zavoda za mirovinsko osiguranje,</w:t>
      </w:r>
    </w:p>
    <w:p w:rsidR="00C23C80" w:rsidRPr="00EB7E6E" w:rsidRDefault="00C23C80" w:rsidP="00EA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- potvrdu/uvjerenje nadležnog suda da se protiv kandidata ne vodi kazneni postupak u skladu s člankom 106. Zakona o odgoju i obrazovanju u osnovnoj i srednjoj školi (ne starije od 30 dana).</w:t>
      </w:r>
    </w:p>
    <w:p w:rsidR="00C23C80" w:rsidRPr="00EB7E6E" w:rsidRDefault="00C23C80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U prijavi se navode osobni podaci podnositelja prijave (osobno ime</w:t>
      </w:r>
      <w:r w:rsidR="000408F3" w:rsidRPr="00EB7E6E">
        <w:rPr>
          <w:rFonts w:ascii="Times New Roman" w:hAnsi="Times New Roman" w:cs="Times New Roman"/>
          <w:sz w:val="24"/>
          <w:szCs w:val="24"/>
        </w:rPr>
        <w:t xml:space="preserve"> i prezime</w:t>
      </w:r>
      <w:r w:rsidRPr="00EB7E6E">
        <w:rPr>
          <w:rFonts w:ascii="Times New Roman" w:hAnsi="Times New Roman" w:cs="Times New Roman"/>
          <w:sz w:val="24"/>
          <w:szCs w:val="24"/>
        </w:rPr>
        <w:t>, adresa stanovanja, kontakt podaci (broj telefona/mobitela, e-mail adresa) i naziv radnog mjesta na koje se prijavljuje.</w:t>
      </w:r>
    </w:p>
    <w:p w:rsidR="00522271" w:rsidRDefault="00C23C80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 xml:space="preserve">Isprave se prilažu u neovjerenim preslikama koje se ne vraćaju. Nakon odabira kandidata, a prije potpisivanja ugovora o radu, odabrani kandidat  će dostaviti originalne dokumente ili ovjerene preslike. </w:t>
      </w:r>
    </w:p>
    <w:p w:rsidR="00655D5C" w:rsidRPr="00655D5C" w:rsidRDefault="00655D5C" w:rsidP="0065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5D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ostvaruje pravo prednosti pri zapošljavanju prema članku 102. Zakona o hrvatskim braniteljima iz Domovinskog rata i članovima njihovih obitelji (Narodne novine, broj 121/17., 98/19. i 84/21.) uz prijavu na natječaj dužan  je, osim dokaza o ispunjavanju traženih uvjeta, priložiti i sve dokaze o ostvarivanju prava prednosti prilikom zapošljavanja iz članka </w:t>
      </w:r>
      <w:r w:rsidRPr="00655D5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103. Zakona o hrvatskim braniteljima iz Domovinskog rata i članovima njihovih obitelji, koji su navedeni na internetskoj stranici Ministarstva hrvatskih branitelja poveznica: </w:t>
      </w:r>
    </w:p>
    <w:p w:rsidR="00655D5C" w:rsidRPr="00655D5C" w:rsidRDefault="002519CD" w:rsidP="0065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hyperlink r:id="rId8" w:history="1">
        <w:r w:rsidR="00655D5C" w:rsidRPr="00655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655D5C" w:rsidRPr="00655D5C" w:rsidRDefault="00655D5C" w:rsidP="0065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5D5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u prema  članku  9. Zakona o profesionalnoj rehabilitaciji i zapošljavanju osoba s invaliditetom (Narodne novine, broj 157/13., 152/14., 39/18. i 32/20.) dužan  je u prijavi na natječaj pozvati se na to pravo i priložiti sve dokaze o ispunjavanju traženih uvjeta,  kao  i dokaz o invaliditetu.</w:t>
      </w:r>
    </w:p>
    <w:p w:rsidR="00655D5C" w:rsidRPr="00655D5C" w:rsidRDefault="00655D5C" w:rsidP="0065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5D5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 u skladu s člankom  48.f  Zakona o zaštiti civilnih i vojnih invalida rata (Narodne novine, broj 33/92., 57/92., 77/92., 27/93., 58/93., 2/94., 108/95., 108/96., 82/01., 103/03., 148/13. i 98/19.) dužan  je uz prijavu priložiti sve dokaze o ispunjavanju traženih uvjeta i potvrdu o statusu vojnog/civilnog invalida rata i dokaz o tome na koji je način prestao radni odnos.</w:t>
      </w:r>
    </w:p>
    <w:p w:rsidR="00655D5C" w:rsidRPr="00655D5C" w:rsidRDefault="00655D5C" w:rsidP="0065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5D5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:rsidR="00655D5C" w:rsidRPr="00655D5C" w:rsidRDefault="002519CD" w:rsidP="0065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9" w:history="1">
        <w:r w:rsidR="00655D5C" w:rsidRPr="00655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23C80" w:rsidRPr="00EB7E6E" w:rsidRDefault="00C23C80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Kandidati koji nisu položili stručni ispit, a budu izabrani, dužni su ga položiti u zakonskom roku.</w:t>
      </w:r>
      <w:r w:rsidR="00B8617D">
        <w:rPr>
          <w:rFonts w:ascii="Times New Roman" w:hAnsi="Times New Roman" w:cs="Times New Roman"/>
          <w:sz w:val="24"/>
          <w:szCs w:val="24"/>
        </w:rPr>
        <w:t xml:space="preserve"> </w:t>
      </w:r>
      <w:r w:rsidRPr="00EB7E6E">
        <w:rPr>
          <w:rFonts w:ascii="Times New Roman" w:hAnsi="Times New Roman" w:cs="Times New Roman"/>
          <w:sz w:val="24"/>
          <w:szCs w:val="24"/>
        </w:rPr>
        <w:t>Kandidati koji nisu stekli pedagoške kompetencije, ako budu izabrani, dužni su ih steći u zakonskom roku.</w:t>
      </w:r>
    </w:p>
    <w:p w:rsidR="00C23C80" w:rsidRPr="00EB7E6E" w:rsidRDefault="00C23C80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C23C80" w:rsidRPr="00EB7E6E" w:rsidRDefault="00C23C80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Kandidatom prijavljenim na natječaj smatrat će se samo osoba koja podnese pravodobnu i potpunu prijavu te ispunjava uvjete iz natječaja.</w:t>
      </w:r>
    </w:p>
    <w:p w:rsidR="006C2640" w:rsidRPr="00EC07E1" w:rsidRDefault="006C2640" w:rsidP="006C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07E1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kandidate prijavljene na natječaj koji ispunjavaju formalne uvjete provest će se prethodno vrednovanje odnosno testiranje i razgovor-intervju putem kojega članovi Povjerenstva procjenjuju obraz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ovanje, profesionalnu edukaciju</w:t>
      </w:r>
      <w:r w:rsidRPr="00EC07E1">
        <w:rPr>
          <w:rFonts w:ascii="Times New Roman" w:eastAsia="Times New Roman" w:hAnsi="Times New Roman" w:cs="Times New Roman"/>
          <w:sz w:val="24"/>
          <w:szCs w:val="24"/>
          <w:lang w:eastAsia="hr-HR"/>
        </w:rPr>
        <w:t>, posebna znanja i vještine, motivaciju za rad  te osobne karakteristike kandidata u svezi radnog mjesta. Ako kandidat ne pristupi testiranju ili razgovoru, smatra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 će</w:t>
      </w:r>
      <w:r w:rsidRPr="00EC0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da je povukao prijavu na natječaj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B7E6E">
        <w:rPr>
          <w:rFonts w:ascii="Times New Roman" w:hAnsi="Times New Roman" w:cs="Times New Roman"/>
          <w:sz w:val="24"/>
          <w:szCs w:val="24"/>
        </w:rPr>
        <w:t>te se njegova prijava neće uzimati u obzir u daljnjem postupku</w:t>
      </w:r>
      <w:r w:rsidRPr="00EC07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C2640" w:rsidRDefault="006C2640" w:rsidP="006C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i mjesto održavanja testiranja i razgovora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 područje testiranja i pravni izvori za pripremu kandidata, bit</w:t>
      </w:r>
      <w:r w:rsidRPr="00EC0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objavljen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C0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najmanje 3 dana prije održavanja, na mrežnoj stranici Škole </w:t>
      </w:r>
      <w:hyperlink r:id="rId10" w:history="1">
        <w:r w:rsidRPr="004079D3">
          <w:rPr>
            <w:rStyle w:val="Hiperveza"/>
            <w:rFonts w:ascii="Times New Roman" w:hAnsi="Times New Roman" w:cs="Times New Roman"/>
            <w:sz w:val="24"/>
            <w:szCs w:val="24"/>
          </w:rPr>
          <w:t>http://www.ss-prva-bm.skole.hr/</w:t>
        </w:r>
      </w:hyperlink>
    </w:p>
    <w:p w:rsidR="00C23C80" w:rsidRPr="00EB7E6E" w:rsidRDefault="00C23C80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Prijavom na natječaj svi dokumenti dostavljeni na natječaj poslani su slobodnom voljom kandidata te se smatra da je kandidat dao privolu za prikupljanje i obradu svih osobnih</w:t>
      </w:r>
      <w:r w:rsidR="001737B0">
        <w:rPr>
          <w:rFonts w:ascii="Times New Roman" w:hAnsi="Times New Roman" w:cs="Times New Roman"/>
          <w:sz w:val="24"/>
          <w:szCs w:val="24"/>
        </w:rPr>
        <w:t xml:space="preserve"> podataka navedenih u</w:t>
      </w:r>
      <w:r w:rsidRPr="00EB7E6E">
        <w:rPr>
          <w:rFonts w:ascii="Times New Roman" w:hAnsi="Times New Roman" w:cs="Times New Roman"/>
          <w:sz w:val="24"/>
          <w:szCs w:val="24"/>
        </w:rPr>
        <w:t xml:space="preserve"> dostavljenim prilozima odnosno ispravama, a koji će se obrađivati isključivo u svrh</w:t>
      </w:r>
      <w:r w:rsidR="00A6236D">
        <w:rPr>
          <w:rFonts w:ascii="Times New Roman" w:hAnsi="Times New Roman" w:cs="Times New Roman"/>
          <w:sz w:val="24"/>
          <w:szCs w:val="24"/>
        </w:rPr>
        <w:t>u provedbe natječajnog postupka, u skladu s Uredbom Europske unije 2016/679 Europskog parlamenta i Vijeća od 27. travnja 2016. te Zakonom o provedbi Opće uredbe o zaštiti podataka („Narodne novine“ broj: 42/18.)</w:t>
      </w:r>
      <w:r w:rsidR="001737B0">
        <w:rPr>
          <w:rFonts w:ascii="Times New Roman" w:hAnsi="Times New Roman" w:cs="Times New Roman"/>
          <w:sz w:val="24"/>
          <w:szCs w:val="24"/>
        </w:rPr>
        <w:t>.</w:t>
      </w:r>
    </w:p>
    <w:p w:rsidR="00C23C80" w:rsidRPr="00EB7E6E" w:rsidRDefault="00C23C80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 xml:space="preserve">Prijave na natječaj treba dostaviti </w:t>
      </w:r>
      <w:r w:rsidR="001737B0">
        <w:rPr>
          <w:rFonts w:ascii="Times New Roman" w:hAnsi="Times New Roman" w:cs="Times New Roman"/>
          <w:sz w:val="24"/>
          <w:szCs w:val="24"/>
        </w:rPr>
        <w:t xml:space="preserve">poštom </w:t>
      </w:r>
      <w:r w:rsidRPr="00EB7E6E">
        <w:rPr>
          <w:rFonts w:ascii="Times New Roman" w:hAnsi="Times New Roman" w:cs="Times New Roman"/>
          <w:sz w:val="24"/>
          <w:szCs w:val="24"/>
        </w:rPr>
        <w:t xml:space="preserve">u zatvorenoj omotnici u roku osam (8) dana </w:t>
      </w:r>
      <w:r w:rsidR="00EB7E6E" w:rsidRPr="00EB7E6E">
        <w:rPr>
          <w:rFonts w:ascii="Times New Roman" w:hAnsi="Times New Roman" w:cs="Times New Roman"/>
          <w:sz w:val="24"/>
          <w:szCs w:val="24"/>
        </w:rPr>
        <w:t xml:space="preserve">od objave natječaja na adresu: </w:t>
      </w:r>
      <w:r w:rsidR="00EB7E6E" w:rsidRPr="00522271">
        <w:rPr>
          <w:rFonts w:ascii="Times New Roman" w:hAnsi="Times New Roman" w:cs="Times New Roman"/>
          <w:b/>
          <w:sz w:val="24"/>
          <w:szCs w:val="24"/>
        </w:rPr>
        <w:t xml:space="preserve">Prva srednja škola Beli Manastir, Školska 3, 31300 Beli Manastir, </w:t>
      </w:r>
      <w:r w:rsidRPr="00522271">
        <w:rPr>
          <w:rFonts w:ascii="Times New Roman" w:hAnsi="Times New Roman" w:cs="Times New Roman"/>
          <w:b/>
          <w:sz w:val="24"/>
          <w:szCs w:val="24"/>
        </w:rPr>
        <w:t xml:space="preserve">uz naznaku: „PRIJAVA </w:t>
      </w:r>
      <w:r w:rsidR="00522271">
        <w:rPr>
          <w:rFonts w:ascii="Times New Roman" w:hAnsi="Times New Roman" w:cs="Times New Roman"/>
          <w:b/>
          <w:sz w:val="24"/>
          <w:szCs w:val="24"/>
        </w:rPr>
        <w:t>N</w:t>
      </w:r>
      <w:r w:rsidRPr="00522271">
        <w:rPr>
          <w:rFonts w:ascii="Times New Roman" w:hAnsi="Times New Roman" w:cs="Times New Roman"/>
          <w:b/>
          <w:sz w:val="24"/>
          <w:szCs w:val="24"/>
        </w:rPr>
        <w:t>A NATJEČAJ“.</w:t>
      </w:r>
    </w:p>
    <w:p w:rsidR="00C23C80" w:rsidRPr="00EB7E6E" w:rsidRDefault="00C23C80" w:rsidP="009B1E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B7E6E">
        <w:rPr>
          <w:rFonts w:ascii="Times New Roman" w:hAnsi="Times New Roman" w:cs="Times New Roman"/>
          <w:sz w:val="24"/>
          <w:szCs w:val="24"/>
        </w:rPr>
        <w:t>Rezultati natječaja bit će objavljeni na mrežnoj stranici Škole</w:t>
      </w:r>
      <w:r w:rsidR="00A6236D" w:rsidRPr="00A6236D">
        <w:t xml:space="preserve"> </w:t>
      </w:r>
      <w:r w:rsidR="00A6236D">
        <w:t xml:space="preserve"> </w:t>
      </w:r>
      <w:hyperlink r:id="rId11" w:history="1">
        <w:r w:rsidR="00A6236D" w:rsidRPr="004079D3">
          <w:rPr>
            <w:rStyle w:val="Hiperveza"/>
            <w:rFonts w:ascii="Times New Roman" w:hAnsi="Times New Roman" w:cs="Times New Roman"/>
            <w:sz w:val="24"/>
            <w:szCs w:val="24"/>
          </w:rPr>
          <w:t>http://www.ss-prva-bm.skole.hr/</w:t>
        </w:r>
      </w:hyperlink>
      <w:r w:rsidR="00A6236D">
        <w:rPr>
          <w:rFonts w:ascii="Times New Roman" w:hAnsi="Times New Roman" w:cs="Times New Roman"/>
          <w:sz w:val="24"/>
          <w:szCs w:val="24"/>
        </w:rPr>
        <w:t xml:space="preserve"> u roku od 15 dana od dana donošenja odluke o izboru kandidata.</w:t>
      </w:r>
    </w:p>
    <w:p w:rsidR="00C23C80" w:rsidRDefault="00C23C80" w:rsidP="00717DE4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:rsidR="00717DE4" w:rsidRDefault="00717DE4" w:rsidP="00717DE4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:rsidR="00717DE4" w:rsidRDefault="00717DE4" w:rsidP="00716F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717DE4" w:rsidRPr="00EB7E6E" w:rsidRDefault="00717DE4" w:rsidP="00716F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Ilijašev, dipl. ing.</w:t>
      </w:r>
    </w:p>
    <w:sectPr w:rsidR="00717DE4" w:rsidRPr="00EB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CD" w:rsidRDefault="002519CD" w:rsidP="00EB7E6E">
      <w:pPr>
        <w:spacing w:after="0" w:line="240" w:lineRule="auto"/>
      </w:pPr>
      <w:r>
        <w:separator/>
      </w:r>
    </w:p>
  </w:endnote>
  <w:endnote w:type="continuationSeparator" w:id="0">
    <w:p w:rsidR="002519CD" w:rsidRDefault="002519CD" w:rsidP="00EB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CD" w:rsidRDefault="002519CD" w:rsidP="00EB7E6E">
      <w:pPr>
        <w:spacing w:after="0" w:line="240" w:lineRule="auto"/>
      </w:pPr>
      <w:r>
        <w:separator/>
      </w:r>
    </w:p>
  </w:footnote>
  <w:footnote w:type="continuationSeparator" w:id="0">
    <w:p w:rsidR="002519CD" w:rsidRDefault="002519CD" w:rsidP="00EB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2B9"/>
    <w:multiLevelType w:val="hybridMultilevel"/>
    <w:tmpl w:val="7F486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0"/>
    <w:rsid w:val="000408F3"/>
    <w:rsid w:val="0006757B"/>
    <w:rsid w:val="001737B0"/>
    <w:rsid w:val="001C7517"/>
    <w:rsid w:val="001E4403"/>
    <w:rsid w:val="002519CD"/>
    <w:rsid w:val="002561D6"/>
    <w:rsid w:val="002A1614"/>
    <w:rsid w:val="003A1C4E"/>
    <w:rsid w:val="004034E8"/>
    <w:rsid w:val="00435516"/>
    <w:rsid w:val="00522271"/>
    <w:rsid w:val="00542AFA"/>
    <w:rsid w:val="00596F13"/>
    <w:rsid w:val="00655D5C"/>
    <w:rsid w:val="006C2640"/>
    <w:rsid w:val="00716F4C"/>
    <w:rsid w:val="00717DE4"/>
    <w:rsid w:val="0074695B"/>
    <w:rsid w:val="007D22B9"/>
    <w:rsid w:val="00897702"/>
    <w:rsid w:val="00957B5D"/>
    <w:rsid w:val="009B1E21"/>
    <w:rsid w:val="00A6236D"/>
    <w:rsid w:val="00AF3A35"/>
    <w:rsid w:val="00B8617D"/>
    <w:rsid w:val="00C23C80"/>
    <w:rsid w:val="00C37A00"/>
    <w:rsid w:val="00D02B0D"/>
    <w:rsid w:val="00DF6B49"/>
    <w:rsid w:val="00EA1188"/>
    <w:rsid w:val="00EB7E6E"/>
    <w:rsid w:val="00F5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43BC"/>
  <w15:chartTrackingRefBased/>
  <w15:docId w15:val="{64D23055-A7E2-4D58-83C7-04BA1E73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96F1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B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6E"/>
  </w:style>
  <w:style w:type="paragraph" w:styleId="Podnoje">
    <w:name w:val="footer"/>
    <w:basedOn w:val="Normal"/>
    <w:link w:val="PodnojeChar"/>
    <w:uiPriority w:val="99"/>
    <w:unhideWhenUsed/>
    <w:rsid w:val="00EB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6E"/>
  </w:style>
  <w:style w:type="paragraph" w:styleId="Odlomakpopisa">
    <w:name w:val="List Paragraph"/>
    <w:basedOn w:val="Normal"/>
    <w:uiPriority w:val="34"/>
    <w:qFormat/>
    <w:rsid w:val="00F5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-prva-bm.skole.h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s-prva-bm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Suhina</dc:creator>
  <cp:keywords/>
  <dc:description/>
  <cp:lastModifiedBy>Tajnica</cp:lastModifiedBy>
  <cp:revision>2</cp:revision>
  <dcterms:created xsi:type="dcterms:W3CDTF">2024-10-16T08:41:00Z</dcterms:created>
  <dcterms:modified xsi:type="dcterms:W3CDTF">2024-10-16T08:41:00Z</dcterms:modified>
</cp:coreProperties>
</file>